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EA" w:rsidRDefault="00EF3DEA" w:rsidP="00EF3DEA">
      <w:pPr>
        <w:rPr>
          <w:rFonts w:ascii="Arial" w:hAnsi="Arial" w:cs="Arial"/>
          <w:b/>
          <w:color w:val="000000"/>
          <w:sz w:val="24"/>
          <w:szCs w:val="24"/>
        </w:rPr>
      </w:pPr>
    </w:p>
    <w:p w:rsidR="007E1990" w:rsidRPr="007E1990" w:rsidRDefault="007E1990" w:rsidP="007E199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E1990">
        <w:rPr>
          <w:rFonts w:ascii="Arial" w:hAnsi="Arial" w:cs="Arial"/>
          <w:b/>
          <w:color w:val="000000"/>
          <w:sz w:val="24"/>
          <w:szCs w:val="24"/>
        </w:rPr>
        <w:t>EMAKUMEEN GELA</w:t>
      </w:r>
    </w:p>
    <w:p w:rsidR="007E1990" w:rsidRPr="007E1990" w:rsidRDefault="007E1990" w:rsidP="007E1990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E1990">
        <w:rPr>
          <w:rFonts w:ascii="Arial" w:hAnsi="Arial" w:cs="Arial"/>
          <w:b/>
          <w:color w:val="000000"/>
          <w:sz w:val="24"/>
          <w:szCs w:val="24"/>
        </w:rPr>
        <w:t>LIBURUTEGIA. Biblioteca</w:t>
      </w:r>
    </w:p>
    <w:p w:rsidR="00EF3DEA" w:rsidRPr="00CA0F76" w:rsidRDefault="007E1990" w:rsidP="00CA0F7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E1990">
        <w:rPr>
          <w:rFonts w:ascii="Arial" w:hAnsi="Arial" w:cs="Arial"/>
          <w:b/>
          <w:color w:val="000000"/>
          <w:sz w:val="24"/>
          <w:szCs w:val="24"/>
        </w:rPr>
        <w:t>LIBURUEN ETA BIDEOEN ZERRENDA. Lista de libros y vídeos</w:t>
      </w:r>
    </w:p>
    <w:p w:rsidR="007E1990" w:rsidRDefault="007E1990" w:rsidP="00CA0F76">
      <w:pPr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Informazioa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: </w:t>
      </w:r>
      <w:hyperlink r:id="rId7" w:history="1">
        <w:r w:rsidRPr="002A00D3">
          <w:rPr>
            <w:rStyle w:val="Hipervnculo"/>
            <w:rFonts w:ascii="Arial" w:hAnsi="Arial" w:cs="Arial"/>
            <w:sz w:val="24"/>
            <w:szCs w:val="24"/>
          </w:rPr>
          <w:t>cayala.miren@ayto.araba.eus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686587889</w:t>
      </w:r>
    </w:p>
    <w:p w:rsidR="00EF3DEA" w:rsidRDefault="00EF3DEA" w:rsidP="00AB4A2E">
      <w:pPr>
        <w:rPr>
          <w:rFonts w:ascii="Arial" w:hAnsi="Arial" w:cs="Arial"/>
          <w:color w:val="000000"/>
          <w:sz w:val="24"/>
          <w:szCs w:val="24"/>
        </w:rPr>
      </w:pP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Abc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feminista.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Escarolota</w:t>
      </w:r>
      <w:proofErr w:type="spellEnd"/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Antropología del cuerpo</w:t>
      </w:r>
      <w:r>
        <w:rPr>
          <w:rFonts w:ascii="Arial" w:hAnsi="Arial" w:cs="Arial"/>
          <w:color w:val="000000"/>
          <w:sz w:val="24"/>
          <w:szCs w:val="24"/>
        </w:rPr>
        <w:t xml:space="preserve">. Mari Luz Esteban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Galarza</w:t>
      </w:r>
      <w:proofErr w:type="spellEnd"/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Arraroa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Ainara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Azpiazu</w:t>
      </w:r>
      <w:proofErr w:type="spellEnd"/>
      <w:r w:rsidR="001862B7">
        <w:rPr>
          <w:rFonts w:ascii="Arial" w:hAnsi="Arial" w:cs="Arial"/>
          <w:color w:val="000000"/>
          <w:sz w:val="24"/>
          <w:szCs w:val="24"/>
        </w:rPr>
        <w:t xml:space="preserve"> Aduriz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Arrosa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eta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leuna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Adela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Turin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Azala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erre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Daniele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Sarriugarte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Mochales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Bestiario secreto de niñas malas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Miryam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Cameros Sierra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Bidean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ikasia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Arantxa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Urretabizkaia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Bejarano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Buscando el final del arcoíris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Green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Calibán y la bruja</w:t>
      </w:r>
      <w:r>
        <w:rPr>
          <w:rFonts w:ascii="Arial" w:hAnsi="Arial" w:cs="Arial"/>
          <w:color w:val="000000"/>
          <w:sz w:val="24"/>
          <w:szCs w:val="24"/>
        </w:rPr>
        <w:t xml:space="preserve">. Silvia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Federici</w:t>
      </w:r>
      <w:proofErr w:type="spellEnd"/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Cicatrices invisibles</w:t>
      </w:r>
      <w:r>
        <w:rPr>
          <w:rFonts w:ascii="Arial" w:hAnsi="Arial" w:cs="Arial"/>
          <w:color w:val="000000"/>
          <w:sz w:val="24"/>
          <w:szCs w:val="24"/>
        </w:rPr>
        <w:t xml:space="preserve">. Ana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Porroche</w:t>
      </w:r>
      <w:proofErr w:type="spellEnd"/>
      <w:r>
        <w:rPr>
          <w:rFonts w:ascii="Arial" w:hAnsi="Arial" w:cs="Arial"/>
          <w:color w:val="000000"/>
          <w:sz w:val="24"/>
          <w:szCs w:val="24"/>
        </w:rPr>
        <w:t>-Escudero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Democracia Feminista</w:t>
      </w:r>
      <w:r>
        <w:rPr>
          <w:rFonts w:ascii="Arial" w:hAnsi="Arial" w:cs="Arial"/>
          <w:color w:val="000000"/>
          <w:sz w:val="24"/>
          <w:szCs w:val="24"/>
        </w:rPr>
        <w:t xml:space="preserve">. Alicia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Miyares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Fernández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El diario violeta de Carlota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Gemma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Lienas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Massot</w:t>
      </w:r>
      <w:proofErr w:type="spellEnd"/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El feminismo es para todo el mundo</w:t>
      </w:r>
      <w:r>
        <w:rPr>
          <w:rFonts w:ascii="Arial" w:hAnsi="Arial" w:cs="Arial"/>
          <w:color w:val="000000"/>
          <w:sz w:val="24"/>
          <w:szCs w:val="24"/>
        </w:rPr>
        <w:t xml:space="preserve">. Bell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Hooks</w:t>
      </w:r>
      <w:proofErr w:type="spellEnd"/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El segundo sexo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Simone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Beauvoir</w:t>
      </w:r>
      <w:proofErr w:type="spellEnd"/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El sexo oculto del dinero</w:t>
      </w:r>
      <w:r>
        <w:rPr>
          <w:rFonts w:ascii="Arial" w:hAnsi="Arial" w:cs="Arial"/>
          <w:color w:val="000000"/>
          <w:sz w:val="24"/>
          <w:szCs w:val="24"/>
        </w:rPr>
        <w:t>. Clara Coria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Envejecer siendo mujer</w:t>
      </w:r>
      <w:r>
        <w:rPr>
          <w:rFonts w:ascii="Arial" w:hAnsi="Arial" w:cs="Arial"/>
          <w:color w:val="000000"/>
          <w:sz w:val="24"/>
          <w:szCs w:val="24"/>
        </w:rPr>
        <w:t>. Mónica Ramos Toro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Ermuko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Aztarna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feministak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Ermuko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emakumeen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Asanblada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Feminismos negros</w:t>
      </w:r>
      <w:r>
        <w:rPr>
          <w:rFonts w:ascii="Arial" w:hAnsi="Arial" w:cs="Arial"/>
          <w:color w:val="000000"/>
          <w:sz w:val="24"/>
          <w:szCs w:val="24"/>
        </w:rPr>
        <w:t xml:space="preserve">: Una antología.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Davis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Genero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berdintasunean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hezteko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gida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Luixa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Reizabal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Arruabarrena</w:t>
      </w:r>
      <w:proofErr w:type="spellEnd"/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Gure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genealogía feminista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Edurne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Epelde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eta Miren Aranguren.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lastRenderedPageBreak/>
        <w:t>Humor y mujeres</w:t>
      </w:r>
      <w:r>
        <w:rPr>
          <w:rFonts w:ascii="Arial" w:hAnsi="Arial" w:cs="Arial"/>
          <w:color w:val="000000"/>
          <w:sz w:val="24"/>
          <w:szCs w:val="24"/>
        </w:rPr>
        <w:t xml:space="preserve">. Virginia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Imaz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Indarkeria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matxista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hedabideetan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Erdibidea</w:t>
      </w:r>
      <w:proofErr w:type="spellEnd"/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La señora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Dalloway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Virginia Woolf</w:t>
      </w:r>
    </w:p>
    <w:p w:rsidR="007E1990" w:rsidRPr="00422EE3" w:rsidRDefault="007E1990" w:rsidP="00AB4A2E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7E1990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La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  <w:lang w:val="en-US"/>
        </w:rPr>
        <w:t>virgen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  <w:lang w:val="en-US"/>
        </w:rPr>
        <w:t>roja</w:t>
      </w:r>
      <w:proofErr w:type="spellEnd"/>
      <w:r w:rsidRPr="00422EE3">
        <w:rPr>
          <w:rFonts w:ascii="Arial" w:hAnsi="Arial" w:cs="Arial"/>
          <w:color w:val="000000"/>
          <w:sz w:val="24"/>
          <w:szCs w:val="24"/>
          <w:lang w:val="en-US"/>
        </w:rPr>
        <w:t>. Bryan Talbot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Las negociaciones nuestras de cada día</w:t>
      </w:r>
      <w:r>
        <w:rPr>
          <w:rFonts w:ascii="Arial" w:hAnsi="Arial" w:cs="Arial"/>
          <w:color w:val="000000"/>
          <w:sz w:val="24"/>
          <w:szCs w:val="24"/>
        </w:rPr>
        <w:t>. Clara Coria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Los cambios en la vida de las mujeres</w:t>
      </w:r>
      <w:r>
        <w:rPr>
          <w:rFonts w:ascii="Arial" w:hAnsi="Arial" w:cs="Arial"/>
          <w:color w:val="000000"/>
          <w:sz w:val="24"/>
          <w:szCs w:val="24"/>
        </w:rPr>
        <w:t>. Clara Coria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Mari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Zipriztinek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ez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du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zorioneko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galeperrik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nahi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Nunila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López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Masculinidades y Feminismo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Jokin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Azpiazu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Carballo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Medioambiente y salud</w:t>
      </w:r>
      <w:r>
        <w:rPr>
          <w:rFonts w:ascii="Arial" w:hAnsi="Arial" w:cs="Arial"/>
          <w:color w:val="000000"/>
          <w:sz w:val="24"/>
          <w:szCs w:val="24"/>
        </w:rPr>
        <w:t>. Carme Valls-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Llobet</w:t>
      </w:r>
      <w:proofErr w:type="spellEnd"/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Menagaraiko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Emakumeen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Taldea</w:t>
      </w:r>
      <w:r>
        <w:rPr>
          <w:rFonts w:ascii="Arial" w:hAnsi="Arial" w:cs="Arial"/>
          <w:color w:val="000000"/>
          <w:sz w:val="24"/>
          <w:szCs w:val="24"/>
        </w:rPr>
        <w:t>.XXV aniversario.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Microfísica sexista del poder</w:t>
      </w:r>
      <w:r>
        <w:rPr>
          <w:rFonts w:ascii="Arial" w:hAnsi="Arial" w:cs="Arial"/>
          <w:color w:val="000000"/>
          <w:sz w:val="24"/>
          <w:szCs w:val="24"/>
        </w:rPr>
        <w:t xml:space="preserve">. Nerea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Barjola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Ramos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Mujeres, raza y clase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Angela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Davis.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>Ni putas ni sumisas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Fadela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Amara.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No era quien me </w:t>
      </w:r>
      <w:proofErr w:type="gramStart"/>
      <w:r w:rsidRPr="007E1990">
        <w:rPr>
          <w:rFonts w:ascii="Arial" w:hAnsi="Arial" w:cs="Arial"/>
          <w:i/>
          <w:color w:val="000000"/>
          <w:sz w:val="24"/>
          <w:szCs w:val="24"/>
        </w:rPr>
        <w:t>dijeron</w:t>
      </w:r>
      <w:proofErr w:type="gram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ser</w:t>
      </w:r>
      <w:r>
        <w:rPr>
          <w:rFonts w:ascii="Arial" w:hAnsi="Arial" w:cs="Arial"/>
          <w:color w:val="000000"/>
          <w:sz w:val="24"/>
          <w:szCs w:val="24"/>
        </w:rPr>
        <w:t xml:space="preserve">. Alejandra Inclán 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Nosotras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Gu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Geu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>. Mujeres en la cultura crítica</w:t>
      </w:r>
      <w:r>
        <w:rPr>
          <w:rFonts w:ascii="Arial" w:hAnsi="Arial" w:cs="Arial"/>
          <w:color w:val="000000"/>
          <w:sz w:val="24"/>
          <w:szCs w:val="24"/>
        </w:rPr>
        <w:t xml:space="preserve">. Librería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Louise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Michel</w:t>
      </w:r>
    </w:p>
    <w:p w:rsidR="007E1990" w:rsidRPr="00422EE3" w:rsidRDefault="007E1990" w:rsidP="00AB4A2E">
      <w:pPr>
        <w:rPr>
          <w:rFonts w:ascii="Arial" w:hAnsi="Arial" w:cs="Arial"/>
          <w:color w:val="000000"/>
          <w:sz w:val="24"/>
          <w:szCs w:val="24"/>
          <w:lang w:val="en-US"/>
        </w:rPr>
      </w:pPr>
      <w:proofErr w:type="spellStart"/>
      <w:r w:rsidRPr="007E1990">
        <w:rPr>
          <w:rFonts w:ascii="Arial" w:hAnsi="Arial" w:cs="Arial"/>
          <w:i/>
          <w:color w:val="000000"/>
          <w:sz w:val="24"/>
          <w:szCs w:val="24"/>
        </w:rPr>
        <w:t>Queer</w:t>
      </w:r>
      <w:proofErr w:type="spellEnd"/>
      <w:r w:rsidRPr="007E1990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r w:rsidRPr="00422EE3">
        <w:rPr>
          <w:rFonts w:ascii="Arial" w:hAnsi="Arial" w:cs="Arial"/>
          <w:color w:val="000000"/>
          <w:sz w:val="24"/>
          <w:szCs w:val="24"/>
          <w:lang w:val="en-US"/>
        </w:rPr>
        <w:t>Meg-John Barker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EF3DEA">
        <w:rPr>
          <w:rFonts w:ascii="Arial" w:hAnsi="Arial" w:cs="Arial"/>
          <w:i/>
          <w:color w:val="000000"/>
          <w:sz w:val="24"/>
          <w:szCs w:val="24"/>
        </w:rPr>
        <w:t>Rebeldes periféricas.</w:t>
      </w:r>
      <w:r>
        <w:rPr>
          <w:rFonts w:ascii="Arial" w:hAnsi="Arial" w:cs="Arial"/>
          <w:color w:val="000000"/>
          <w:sz w:val="24"/>
          <w:szCs w:val="24"/>
        </w:rPr>
        <w:t xml:space="preserve"> Ana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Muiña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Fernández</w:t>
      </w:r>
    </w:p>
    <w:p w:rsidR="007E1990" w:rsidRPr="00422EE3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EF3DE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Sally </w:t>
      </w:r>
      <w:proofErr w:type="spellStart"/>
      <w:r w:rsidRPr="00EF3DEA">
        <w:rPr>
          <w:rFonts w:ascii="Arial" w:hAnsi="Arial" w:cs="Arial"/>
          <w:i/>
          <w:color w:val="000000"/>
          <w:sz w:val="24"/>
          <w:szCs w:val="24"/>
          <w:lang w:val="en-US"/>
        </w:rPr>
        <w:t>Heathcote</w:t>
      </w:r>
      <w:proofErr w:type="spellEnd"/>
      <w:r w:rsidRPr="00EF3DEA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. </w:t>
      </w:r>
      <w:r w:rsidRPr="00EF3DEA">
        <w:rPr>
          <w:rFonts w:ascii="Arial" w:hAnsi="Arial" w:cs="Arial"/>
          <w:i/>
          <w:color w:val="000000"/>
          <w:sz w:val="24"/>
          <w:szCs w:val="24"/>
        </w:rPr>
        <w:t>Sufragista</w:t>
      </w:r>
      <w:r w:rsidRPr="00422EE3">
        <w:rPr>
          <w:rFonts w:ascii="Arial" w:hAnsi="Arial" w:cs="Arial"/>
          <w:color w:val="000000"/>
          <w:sz w:val="24"/>
          <w:szCs w:val="24"/>
        </w:rPr>
        <w:t>. Mary M. Talbot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EF3DEA">
        <w:rPr>
          <w:rFonts w:ascii="Arial" w:hAnsi="Arial" w:cs="Arial"/>
          <w:i/>
          <w:color w:val="000000"/>
          <w:sz w:val="24"/>
          <w:szCs w:val="24"/>
        </w:rPr>
        <w:t>Tienes derecho a permanecer gorda.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Virgie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Tovar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EF3DEA">
        <w:rPr>
          <w:rFonts w:ascii="Arial" w:hAnsi="Arial" w:cs="Arial"/>
          <w:i/>
          <w:color w:val="000000"/>
          <w:sz w:val="24"/>
          <w:szCs w:val="24"/>
        </w:rPr>
        <w:t>Tximeleta</w:t>
      </w:r>
      <w:proofErr w:type="spellEnd"/>
      <w:r w:rsidRPr="00EF3DEA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EF3DEA">
        <w:rPr>
          <w:rFonts w:ascii="Arial" w:hAnsi="Arial" w:cs="Arial"/>
          <w:i/>
          <w:color w:val="000000"/>
          <w:sz w:val="24"/>
          <w:szCs w:val="24"/>
        </w:rPr>
        <w:t>belarriak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Luisa Aguilar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 w:rsidRPr="00EF3DEA">
        <w:rPr>
          <w:rFonts w:ascii="Arial" w:hAnsi="Arial" w:cs="Arial"/>
          <w:i/>
          <w:color w:val="000000"/>
          <w:sz w:val="24"/>
          <w:szCs w:val="24"/>
        </w:rPr>
        <w:t>Un cuarto propio conectado</w:t>
      </w:r>
      <w:r w:rsidRPr="00422EE3"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</w:rPr>
        <w:t xml:space="preserve">Remedios Zafra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Alcaraz</w:t>
      </w:r>
      <w:proofErr w:type="spellEnd"/>
    </w:p>
    <w:p w:rsidR="00EF3DEA" w:rsidRDefault="00EF3DEA" w:rsidP="00AB4A2E">
      <w:pPr>
        <w:rPr>
          <w:rFonts w:ascii="Arial" w:hAnsi="Arial" w:cs="Arial"/>
          <w:color w:val="000000"/>
          <w:sz w:val="24"/>
          <w:szCs w:val="24"/>
        </w:rPr>
      </w:pPr>
    </w:p>
    <w:p w:rsidR="004D2957" w:rsidRPr="00EF3DEA" w:rsidRDefault="004D2957" w:rsidP="00AB4A2E">
      <w:pPr>
        <w:rPr>
          <w:rFonts w:ascii="Arial" w:hAnsi="Arial" w:cs="Arial"/>
          <w:b/>
          <w:color w:val="000000"/>
          <w:sz w:val="24"/>
          <w:szCs w:val="24"/>
        </w:rPr>
      </w:pPr>
      <w:r w:rsidRPr="00EF3DEA">
        <w:rPr>
          <w:rFonts w:ascii="Arial" w:hAnsi="Arial" w:cs="Arial"/>
          <w:b/>
          <w:color w:val="000000"/>
          <w:sz w:val="24"/>
          <w:szCs w:val="24"/>
        </w:rPr>
        <w:t>BIDEOAK Vídeos</w:t>
      </w:r>
    </w:p>
    <w:p w:rsidR="007E1990" w:rsidRPr="00422EE3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Clara Campoamor.</w:t>
      </w:r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Marcela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Lagarde</w:t>
      </w:r>
      <w:proofErr w:type="spellEnd"/>
    </w:p>
    <w:p w:rsidR="007E1990" w:rsidRDefault="007E1990" w:rsidP="00AB4A2E">
      <w:pPr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Zinegoak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Festival de cortos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gaylesbotrans</w:t>
      </w:r>
      <w:proofErr w:type="spellEnd"/>
    </w:p>
    <w:sectPr w:rsidR="007E1990" w:rsidSect="00C76B5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F76" w:rsidRDefault="00CA0F76" w:rsidP="00CA0F76">
      <w:pPr>
        <w:spacing w:after="0" w:line="240" w:lineRule="auto"/>
      </w:pPr>
      <w:r>
        <w:separator/>
      </w:r>
    </w:p>
  </w:endnote>
  <w:endnote w:type="continuationSeparator" w:id="1">
    <w:p w:rsidR="00CA0F76" w:rsidRDefault="00CA0F76" w:rsidP="00CA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F76" w:rsidRDefault="00CA0F76" w:rsidP="00CA0F76">
      <w:pPr>
        <w:spacing w:after="0" w:line="240" w:lineRule="auto"/>
      </w:pPr>
      <w:r>
        <w:separator/>
      </w:r>
    </w:p>
  </w:footnote>
  <w:footnote w:type="continuationSeparator" w:id="1">
    <w:p w:rsidR="00CA0F76" w:rsidRDefault="00CA0F76" w:rsidP="00CA0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F76" w:rsidRDefault="00CA0F76">
    <w:pPr>
      <w:pStyle w:val="Encabezado"/>
    </w:pPr>
    <w:r>
      <w:rPr>
        <w:noProof/>
        <w:lang w:eastAsia="es-ES"/>
      </w:rPr>
      <w:drawing>
        <wp:inline distT="0" distB="0" distL="0" distR="0">
          <wp:extent cx="1168482" cy="499465"/>
          <wp:effectExtent l="19050" t="0" r="0" b="0"/>
          <wp:docPr id="2" name="Imagen 2" descr="F:\Aiarako Udala\ESCUD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iarako Udala\ESCUD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726" cy="5004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0F76" w:rsidRDefault="00CA0F7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4A2E"/>
    <w:rsid w:val="000E6FA9"/>
    <w:rsid w:val="001862B7"/>
    <w:rsid w:val="00422EE3"/>
    <w:rsid w:val="004D2957"/>
    <w:rsid w:val="007E1990"/>
    <w:rsid w:val="00AB4A2E"/>
    <w:rsid w:val="00C108C5"/>
    <w:rsid w:val="00C4268B"/>
    <w:rsid w:val="00C76B50"/>
    <w:rsid w:val="00CA0F76"/>
    <w:rsid w:val="00CB263F"/>
    <w:rsid w:val="00EF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199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DE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0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F76"/>
  </w:style>
  <w:style w:type="paragraph" w:styleId="Piedepgina">
    <w:name w:val="footer"/>
    <w:basedOn w:val="Normal"/>
    <w:link w:val="PiedepginaCar"/>
    <w:uiPriority w:val="99"/>
    <w:semiHidden/>
    <w:unhideWhenUsed/>
    <w:rsid w:val="00CA0F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0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yala.miren@ayto.araba.e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C852-96C4-446A-96D3-609DB254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</dc:creator>
  <cp:keywords/>
  <dc:description/>
  <cp:lastModifiedBy>Usuario</cp:lastModifiedBy>
  <cp:revision>9</cp:revision>
  <dcterms:created xsi:type="dcterms:W3CDTF">2019-03-04T11:34:00Z</dcterms:created>
  <dcterms:modified xsi:type="dcterms:W3CDTF">2019-03-05T12:46:00Z</dcterms:modified>
</cp:coreProperties>
</file>